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2F" w:rsidRPr="009453AF" w:rsidRDefault="009453AF">
      <w:pPr>
        <w:rPr>
          <w:rFonts w:ascii="Arial" w:hAnsi="Arial" w:cs="Arial"/>
          <w:b/>
          <w:sz w:val="28"/>
          <w:szCs w:val="28"/>
        </w:rPr>
      </w:pPr>
      <w:r w:rsidRPr="009453AF">
        <w:rPr>
          <w:rFonts w:ascii="Arial" w:hAnsi="Arial" w:cs="Arial"/>
          <w:b/>
          <w:sz w:val="28"/>
          <w:szCs w:val="28"/>
        </w:rPr>
        <w:t>Front Swamp</w:t>
      </w:r>
    </w:p>
    <w:p w:rsidR="009453AF" w:rsidRDefault="009453AF">
      <w:pPr>
        <w:rPr>
          <w:rFonts w:ascii="Arial" w:hAnsi="Arial" w:cs="Arial"/>
          <w:sz w:val="24"/>
          <w:szCs w:val="24"/>
        </w:rPr>
      </w:pPr>
      <w:r>
        <w:rPr>
          <w:rFonts w:ascii="Arial" w:hAnsi="Arial" w:cs="Arial"/>
          <w:sz w:val="24"/>
          <w:szCs w:val="24"/>
        </w:rPr>
        <w:t>The owners of this 137 acre property, located along Old River Road in Florence</w:t>
      </w:r>
      <w:r w:rsidR="00916F7C">
        <w:rPr>
          <w:rFonts w:ascii="Arial" w:hAnsi="Arial" w:cs="Arial"/>
          <w:sz w:val="24"/>
          <w:szCs w:val="24"/>
        </w:rPr>
        <w:t xml:space="preserve"> County, permanently protected this parcel in 2012</w:t>
      </w:r>
      <w:r>
        <w:rPr>
          <w:rFonts w:ascii="Arial" w:hAnsi="Arial" w:cs="Arial"/>
          <w:sz w:val="24"/>
          <w:szCs w:val="24"/>
        </w:rPr>
        <w:t xml:space="preserve">. The property is situated along a half mile of the Great Pee Dee River </w:t>
      </w:r>
      <w:r w:rsidR="00344519">
        <w:rPr>
          <w:rFonts w:ascii="Arial" w:hAnsi="Arial" w:cs="Arial"/>
          <w:sz w:val="24"/>
          <w:szCs w:val="24"/>
        </w:rPr>
        <w:t xml:space="preserve">in an area of early settlement, </w:t>
      </w:r>
      <w:r>
        <w:rPr>
          <w:rFonts w:ascii="Arial" w:hAnsi="Arial" w:cs="Arial"/>
          <w:sz w:val="24"/>
          <w:szCs w:val="24"/>
        </w:rPr>
        <w:t xml:space="preserve">and borders two </w:t>
      </w:r>
      <w:r w:rsidR="00A00294">
        <w:rPr>
          <w:rFonts w:ascii="Arial" w:hAnsi="Arial" w:cs="Arial"/>
          <w:sz w:val="24"/>
          <w:szCs w:val="24"/>
        </w:rPr>
        <w:t xml:space="preserve">significant </w:t>
      </w:r>
      <w:r>
        <w:rPr>
          <w:rFonts w:ascii="Arial" w:hAnsi="Arial" w:cs="Arial"/>
          <w:sz w:val="24"/>
          <w:szCs w:val="24"/>
        </w:rPr>
        <w:t xml:space="preserve"> properties with a focus on conservation: the </w:t>
      </w:r>
      <w:r w:rsidR="00A00294">
        <w:rPr>
          <w:rFonts w:ascii="Arial" w:hAnsi="Arial" w:cs="Arial"/>
          <w:sz w:val="24"/>
          <w:szCs w:val="24"/>
        </w:rPr>
        <w:t xml:space="preserve">8,560 acre </w:t>
      </w:r>
      <w:r>
        <w:rPr>
          <w:rFonts w:ascii="Arial" w:hAnsi="Arial" w:cs="Arial"/>
          <w:sz w:val="24"/>
          <w:szCs w:val="24"/>
        </w:rPr>
        <w:t xml:space="preserve">Marsh Furniture Heritage Preserve and the </w:t>
      </w:r>
      <w:r w:rsidR="00344519">
        <w:rPr>
          <w:rFonts w:ascii="Arial" w:hAnsi="Arial" w:cs="Arial"/>
          <w:sz w:val="24"/>
          <w:szCs w:val="24"/>
        </w:rPr>
        <w:t xml:space="preserve">2,701 acre </w:t>
      </w:r>
      <w:r>
        <w:rPr>
          <w:rFonts w:ascii="Arial" w:hAnsi="Arial" w:cs="Arial"/>
          <w:sz w:val="24"/>
          <w:szCs w:val="24"/>
        </w:rPr>
        <w:t>Pee Dee S</w:t>
      </w:r>
      <w:r w:rsidR="00592E88">
        <w:rPr>
          <w:rFonts w:ascii="Arial" w:hAnsi="Arial" w:cs="Arial"/>
          <w:sz w:val="24"/>
          <w:szCs w:val="24"/>
        </w:rPr>
        <w:t xml:space="preserve">tation Wildlife Management Area. </w:t>
      </w:r>
      <w:r w:rsidR="00EF3930">
        <w:rPr>
          <w:rFonts w:ascii="Arial" w:hAnsi="Arial" w:cs="Arial"/>
          <w:sz w:val="24"/>
          <w:szCs w:val="24"/>
        </w:rPr>
        <w:t>Protection of the property ensures a scenic view along Old River Road, care for important agricultural fields, and protection of wetland and riverside forest.</w:t>
      </w:r>
    </w:p>
    <w:p w:rsidR="009453AF" w:rsidRDefault="009453AF">
      <w:pPr>
        <w:rPr>
          <w:rFonts w:ascii="Arial" w:hAnsi="Arial" w:cs="Arial"/>
          <w:sz w:val="24"/>
          <w:szCs w:val="24"/>
        </w:rPr>
      </w:pPr>
      <w:r w:rsidRPr="009453AF">
        <w:rPr>
          <w:rFonts w:ascii="Arial" w:hAnsi="Arial" w:cs="Arial"/>
          <w:b/>
          <w:sz w:val="28"/>
          <w:szCs w:val="24"/>
        </w:rPr>
        <w:t>Fairview</w:t>
      </w:r>
    </w:p>
    <w:p w:rsidR="005F5470" w:rsidRDefault="005F5470">
      <w:pPr>
        <w:rPr>
          <w:rFonts w:ascii="Arial" w:hAnsi="Arial" w:cs="Arial"/>
          <w:sz w:val="20"/>
          <w:szCs w:val="20"/>
        </w:rPr>
      </w:pPr>
      <w:r w:rsidRPr="005F5470">
        <w:rPr>
          <w:rFonts w:ascii="Arial" w:hAnsi="Arial" w:cs="Arial"/>
          <w:sz w:val="24"/>
          <w:szCs w:val="24"/>
        </w:rPr>
        <w:t>With its long avenue of pecan trees and dogwoods, the historic house and farm at “Fairview” serve as a beautiful landmark for those traveling Highway 52 between Darlington and Florence. Protecting this 261-acre farm is essential to maintaining open farmland and a scenic view-scape in what has become an increasingly congested area. Fairview also boasts some of the most fertile and productive soils in Darlington County. Decades ago, the family embraced selective harvesting as a means to manage their pine woodlands while protecting wildlife habitat. They are proud that their farm, which has been in the family for over a century, will be protected in perpetuity through a conservation agreement with the Pee Dee Land Trust</w:t>
      </w:r>
      <w:r w:rsidRPr="005F5470">
        <w:rPr>
          <w:rFonts w:ascii="Arial" w:hAnsi="Arial" w:cs="Arial"/>
          <w:sz w:val="20"/>
          <w:szCs w:val="20"/>
        </w:rPr>
        <w:t>.</w:t>
      </w:r>
    </w:p>
    <w:p w:rsidR="009453AF" w:rsidRPr="009453AF" w:rsidRDefault="005F5470">
      <w:pPr>
        <w:rPr>
          <w:rFonts w:ascii="Arial" w:hAnsi="Arial" w:cs="Arial"/>
          <w:b/>
          <w:sz w:val="28"/>
          <w:szCs w:val="24"/>
        </w:rPr>
      </w:pPr>
      <w:bookmarkStart w:id="0" w:name="_GoBack"/>
      <w:bookmarkEnd w:id="0"/>
      <w:r w:rsidRPr="005F5470">
        <w:rPr>
          <w:rFonts w:ascii="Arial" w:hAnsi="Arial" w:cs="Arial"/>
          <w:sz w:val="20"/>
          <w:szCs w:val="20"/>
        </w:rPr>
        <w:br/>
      </w:r>
      <w:r w:rsidR="009453AF" w:rsidRPr="009453AF">
        <w:rPr>
          <w:rFonts w:ascii="Arial" w:hAnsi="Arial" w:cs="Arial"/>
          <w:b/>
          <w:sz w:val="28"/>
          <w:szCs w:val="24"/>
        </w:rPr>
        <w:t>Moore’s Mill Farms</w:t>
      </w:r>
    </w:p>
    <w:p w:rsidR="009453AF" w:rsidRDefault="009453AF">
      <w:pPr>
        <w:rPr>
          <w:rFonts w:ascii="Arial" w:hAnsi="Arial" w:cs="Arial"/>
          <w:sz w:val="24"/>
          <w:szCs w:val="24"/>
        </w:rPr>
      </w:pPr>
      <w:r>
        <w:rPr>
          <w:rFonts w:ascii="Arial" w:hAnsi="Arial" w:cs="Arial"/>
          <w:sz w:val="24"/>
          <w:szCs w:val="24"/>
        </w:rPr>
        <w:t xml:space="preserve">Located in </w:t>
      </w:r>
      <w:proofErr w:type="spellStart"/>
      <w:r w:rsidR="0031395F">
        <w:rPr>
          <w:rFonts w:ascii="Arial" w:hAnsi="Arial" w:cs="Arial"/>
          <w:sz w:val="24"/>
          <w:szCs w:val="24"/>
        </w:rPr>
        <w:t>Ga</w:t>
      </w:r>
      <w:r>
        <w:rPr>
          <w:rFonts w:ascii="Arial" w:hAnsi="Arial" w:cs="Arial"/>
          <w:sz w:val="24"/>
          <w:szCs w:val="24"/>
        </w:rPr>
        <w:t>livants</w:t>
      </w:r>
      <w:proofErr w:type="spellEnd"/>
      <w:r>
        <w:rPr>
          <w:rFonts w:ascii="Arial" w:hAnsi="Arial" w:cs="Arial"/>
          <w:sz w:val="24"/>
          <w:szCs w:val="24"/>
        </w:rPr>
        <w:t xml:space="preserve"> Ferry, this 191 acre farm was protected because of its natural resources and </w:t>
      </w:r>
      <w:r w:rsidR="0031395F">
        <w:rPr>
          <w:rFonts w:ascii="Arial" w:hAnsi="Arial" w:cs="Arial"/>
          <w:sz w:val="24"/>
          <w:szCs w:val="24"/>
        </w:rPr>
        <w:t>historical</w:t>
      </w:r>
      <w:r>
        <w:rPr>
          <w:rFonts w:ascii="Arial" w:hAnsi="Arial" w:cs="Arial"/>
          <w:sz w:val="24"/>
          <w:szCs w:val="24"/>
        </w:rPr>
        <w:t xml:space="preserve"> </w:t>
      </w:r>
      <w:r w:rsidR="0031395F">
        <w:rPr>
          <w:rFonts w:ascii="Arial" w:hAnsi="Arial" w:cs="Arial"/>
          <w:sz w:val="24"/>
          <w:szCs w:val="24"/>
        </w:rPr>
        <w:t>context</w:t>
      </w:r>
      <w:r>
        <w:rPr>
          <w:rFonts w:ascii="Arial" w:hAnsi="Arial" w:cs="Arial"/>
          <w:sz w:val="24"/>
          <w:szCs w:val="24"/>
        </w:rPr>
        <w:t xml:space="preserve"> in Horry County. The farm includes a </w:t>
      </w:r>
      <w:r w:rsidR="0031395F">
        <w:rPr>
          <w:rFonts w:ascii="Arial" w:hAnsi="Arial" w:cs="Arial"/>
          <w:sz w:val="24"/>
          <w:szCs w:val="24"/>
        </w:rPr>
        <w:t>mixture</w:t>
      </w:r>
      <w:r>
        <w:rPr>
          <w:rFonts w:ascii="Arial" w:hAnsi="Arial" w:cs="Arial"/>
          <w:sz w:val="24"/>
          <w:szCs w:val="24"/>
        </w:rPr>
        <w:t xml:space="preserve"> of fields, hardwood and pine </w:t>
      </w:r>
      <w:r w:rsidR="0031395F">
        <w:rPr>
          <w:rFonts w:ascii="Arial" w:hAnsi="Arial" w:cs="Arial"/>
          <w:sz w:val="24"/>
          <w:szCs w:val="24"/>
        </w:rPr>
        <w:t>forest</w:t>
      </w:r>
      <w:r>
        <w:rPr>
          <w:rFonts w:ascii="Arial" w:hAnsi="Arial" w:cs="Arial"/>
          <w:sz w:val="24"/>
          <w:szCs w:val="24"/>
        </w:rPr>
        <w:t>, a</w:t>
      </w:r>
      <w:r w:rsidR="0031395F">
        <w:rPr>
          <w:rFonts w:ascii="Arial" w:hAnsi="Arial" w:cs="Arial"/>
          <w:sz w:val="24"/>
          <w:szCs w:val="24"/>
        </w:rPr>
        <w:t>nd swamp that feeds the Little P</w:t>
      </w:r>
      <w:r>
        <w:rPr>
          <w:rFonts w:ascii="Arial" w:hAnsi="Arial" w:cs="Arial"/>
          <w:sz w:val="24"/>
          <w:szCs w:val="24"/>
        </w:rPr>
        <w:t xml:space="preserve">ee Dee </w:t>
      </w:r>
      <w:r w:rsidR="0031395F">
        <w:rPr>
          <w:rFonts w:ascii="Arial" w:hAnsi="Arial" w:cs="Arial"/>
          <w:sz w:val="24"/>
          <w:szCs w:val="24"/>
        </w:rPr>
        <w:t>River</w:t>
      </w:r>
      <w:r w:rsidR="00916F7C">
        <w:rPr>
          <w:rFonts w:ascii="Arial" w:hAnsi="Arial" w:cs="Arial"/>
          <w:sz w:val="24"/>
          <w:szCs w:val="24"/>
        </w:rPr>
        <w:t xml:space="preserve">. The </w:t>
      </w:r>
      <w:r>
        <w:rPr>
          <w:rFonts w:ascii="Arial" w:hAnsi="Arial" w:cs="Arial"/>
          <w:sz w:val="24"/>
          <w:szCs w:val="24"/>
        </w:rPr>
        <w:t xml:space="preserve">farm </w:t>
      </w:r>
      <w:r w:rsidR="0031395F">
        <w:rPr>
          <w:rFonts w:ascii="Arial" w:hAnsi="Arial" w:cs="Arial"/>
          <w:sz w:val="24"/>
          <w:szCs w:val="24"/>
        </w:rPr>
        <w:t>was</w:t>
      </w:r>
      <w:r>
        <w:rPr>
          <w:rFonts w:ascii="Arial" w:hAnsi="Arial" w:cs="Arial"/>
          <w:sz w:val="24"/>
          <w:szCs w:val="24"/>
        </w:rPr>
        <w:t xml:space="preserve"> </w:t>
      </w:r>
      <w:r w:rsidR="00916F7C">
        <w:rPr>
          <w:rFonts w:ascii="Arial" w:hAnsi="Arial" w:cs="Arial"/>
          <w:sz w:val="24"/>
          <w:szCs w:val="24"/>
        </w:rPr>
        <w:t xml:space="preserve">also </w:t>
      </w:r>
      <w:r>
        <w:rPr>
          <w:rFonts w:ascii="Arial" w:hAnsi="Arial" w:cs="Arial"/>
          <w:sz w:val="24"/>
          <w:szCs w:val="24"/>
        </w:rPr>
        <w:t xml:space="preserve">the location of the </w:t>
      </w:r>
      <w:proofErr w:type="spellStart"/>
      <w:r w:rsidR="0031395F">
        <w:rPr>
          <w:rFonts w:ascii="Arial" w:hAnsi="Arial" w:cs="Arial"/>
          <w:sz w:val="24"/>
          <w:szCs w:val="24"/>
        </w:rPr>
        <w:t>Galivants</w:t>
      </w:r>
      <w:proofErr w:type="spellEnd"/>
      <w:r w:rsidR="00916F7C">
        <w:rPr>
          <w:rFonts w:ascii="Arial" w:hAnsi="Arial" w:cs="Arial"/>
          <w:sz w:val="24"/>
          <w:szCs w:val="24"/>
        </w:rPr>
        <w:t xml:space="preserve"> Ferry Stump in 1908 and 1910, a political tradition that endures today.</w:t>
      </w:r>
    </w:p>
    <w:p w:rsidR="0031395F" w:rsidRDefault="0031395F">
      <w:pPr>
        <w:rPr>
          <w:rFonts w:ascii="Arial" w:hAnsi="Arial" w:cs="Arial"/>
          <w:b/>
          <w:sz w:val="28"/>
          <w:szCs w:val="24"/>
        </w:rPr>
      </w:pPr>
      <w:proofErr w:type="spellStart"/>
      <w:r>
        <w:rPr>
          <w:rFonts w:ascii="Arial" w:hAnsi="Arial" w:cs="Arial"/>
          <w:b/>
          <w:sz w:val="28"/>
          <w:szCs w:val="24"/>
        </w:rPr>
        <w:t>Riverbend</w:t>
      </w:r>
      <w:proofErr w:type="spellEnd"/>
    </w:p>
    <w:p w:rsidR="0031395F" w:rsidRPr="0031395F" w:rsidRDefault="0031395F">
      <w:pPr>
        <w:rPr>
          <w:rFonts w:ascii="Arial" w:hAnsi="Arial" w:cs="Arial"/>
          <w:sz w:val="24"/>
          <w:szCs w:val="24"/>
        </w:rPr>
      </w:pPr>
      <w:r w:rsidRPr="0031395F">
        <w:rPr>
          <w:rFonts w:ascii="Arial" w:hAnsi="Arial" w:cs="Arial"/>
          <w:sz w:val="24"/>
          <w:szCs w:val="24"/>
        </w:rPr>
        <w:t>Situated along 4 miles of the L</w:t>
      </w:r>
      <w:r w:rsidR="00916F7C">
        <w:rPr>
          <w:rFonts w:ascii="Arial" w:hAnsi="Arial" w:cs="Arial"/>
          <w:sz w:val="24"/>
          <w:szCs w:val="24"/>
        </w:rPr>
        <w:t>ynches River, t</w:t>
      </w:r>
      <w:r>
        <w:rPr>
          <w:rFonts w:ascii="Arial" w:hAnsi="Arial" w:cs="Arial"/>
          <w:sz w:val="24"/>
          <w:szCs w:val="24"/>
        </w:rPr>
        <w:t>he property spans over 1</w:t>
      </w:r>
      <w:r w:rsidR="00344519">
        <w:rPr>
          <w:rFonts w:ascii="Arial" w:hAnsi="Arial" w:cs="Arial"/>
          <w:sz w:val="24"/>
          <w:szCs w:val="24"/>
        </w:rPr>
        <w:t>,</w:t>
      </w:r>
      <w:r>
        <w:rPr>
          <w:rFonts w:ascii="Arial" w:hAnsi="Arial" w:cs="Arial"/>
          <w:sz w:val="24"/>
          <w:szCs w:val="24"/>
        </w:rPr>
        <w:t>000 acres of pinewood and hardwood forest in Florence County. The site is important</w:t>
      </w:r>
      <w:r w:rsidR="00140D56">
        <w:rPr>
          <w:rFonts w:ascii="Arial" w:hAnsi="Arial" w:cs="Arial"/>
          <w:sz w:val="24"/>
          <w:szCs w:val="24"/>
        </w:rPr>
        <w:t xml:space="preserve"> not only</w:t>
      </w:r>
      <w:r>
        <w:rPr>
          <w:rFonts w:ascii="Arial" w:hAnsi="Arial" w:cs="Arial"/>
          <w:sz w:val="24"/>
          <w:szCs w:val="24"/>
        </w:rPr>
        <w:t xml:space="preserve"> because of the diverse wildlife</w:t>
      </w:r>
      <w:r w:rsidR="00344519">
        <w:rPr>
          <w:rFonts w:ascii="Arial" w:hAnsi="Arial" w:cs="Arial"/>
          <w:sz w:val="24"/>
          <w:szCs w:val="24"/>
        </w:rPr>
        <w:t>, recreational value</w:t>
      </w:r>
      <w:r>
        <w:rPr>
          <w:rFonts w:ascii="Arial" w:hAnsi="Arial" w:cs="Arial"/>
          <w:sz w:val="24"/>
          <w:szCs w:val="24"/>
        </w:rPr>
        <w:t xml:space="preserve"> </w:t>
      </w:r>
      <w:r w:rsidR="00344519">
        <w:rPr>
          <w:rFonts w:ascii="Arial" w:hAnsi="Arial" w:cs="Arial"/>
          <w:sz w:val="24"/>
          <w:szCs w:val="24"/>
        </w:rPr>
        <w:t xml:space="preserve">and water quality benefits, </w:t>
      </w:r>
      <w:r w:rsidR="00140D56">
        <w:rPr>
          <w:rFonts w:ascii="Arial" w:hAnsi="Arial" w:cs="Arial"/>
          <w:sz w:val="24"/>
          <w:szCs w:val="24"/>
        </w:rPr>
        <w:t>but</w:t>
      </w:r>
      <w:r>
        <w:rPr>
          <w:rFonts w:ascii="Arial" w:hAnsi="Arial" w:cs="Arial"/>
          <w:sz w:val="24"/>
          <w:szCs w:val="24"/>
        </w:rPr>
        <w:t xml:space="preserve"> </w:t>
      </w:r>
      <w:r w:rsidR="00916F7C">
        <w:rPr>
          <w:rFonts w:ascii="Arial" w:hAnsi="Arial" w:cs="Arial"/>
          <w:sz w:val="24"/>
          <w:szCs w:val="24"/>
        </w:rPr>
        <w:t xml:space="preserve">also </w:t>
      </w:r>
      <w:r>
        <w:rPr>
          <w:rFonts w:ascii="Arial" w:hAnsi="Arial" w:cs="Arial"/>
          <w:sz w:val="24"/>
          <w:szCs w:val="24"/>
        </w:rPr>
        <w:t>its historical importa</w:t>
      </w:r>
      <w:r w:rsidR="00916F7C">
        <w:rPr>
          <w:rFonts w:ascii="Arial" w:hAnsi="Arial" w:cs="Arial"/>
          <w:sz w:val="24"/>
          <w:szCs w:val="24"/>
        </w:rPr>
        <w:t>nce. The property is the location</w:t>
      </w:r>
      <w:r>
        <w:rPr>
          <w:rFonts w:ascii="Arial" w:hAnsi="Arial" w:cs="Arial"/>
          <w:sz w:val="24"/>
          <w:szCs w:val="24"/>
        </w:rPr>
        <w:t xml:space="preserve"> of Witherspoon Ferry</w:t>
      </w:r>
      <w:r w:rsidR="00140D56">
        <w:rPr>
          <w:rFonts w:ascii="Arial" w:hAnsi="Arial" w:cs="Arial"/>
          <w:sz w:val="24"/>
          <w:szCs w:val="24"/>
        </w:rPr>
        <w:t xml:space="preserve"> – a</w:t>
      </w:r>
      <w:r>
        <w:rPr>
          <w:rFonts w:ascii="Arial" w:hAnsi="Arial" w:cs="Arial"/>
          <w:sz w:val="24"/>
          <w:szCs w:val="24"/>
        </w:rPr>
        <w:t xml:space="preserve"> location where </w:t>
      </w:r>
      <w:r w:rsidR="00344519">
        <w:rPr>
          <w:rFonts w:ascii="Arial" w:hAnsi="Arial" w:cs="Arial"/>
          <w:sz w:val="24"/>
          <w:szCs w:val="24"/>
        </w:rPr>
        <w:t xml:space="preserve">General </w:t>
      </w:r>
      <w:r>
        <w:rPr>
          <w:rFonts w:ascii="Arial" w:hAnsi="Arial" w:cs="Arial"/>
          <w:sz w:val="24"/>
          <w:szCs w:val="24"/>
        </w:rPr>
        <w:t xml:space="preserve">Francis Marion </w:t>
      </w:r>
      <w:r w:rsidR="00140D56">
        <w:rPr>
          <w:rFonts w:ascii="Arial" w:hAnsi="Arial" w:cs="Arial"/>
          <w:sz w:val="24"/>
          <w:szCs w:val="24"/>
        </w:rPr>
        <w:t xml:space="preserve">camped during </w:t>
      </w:r>
      <w:r>
        <w:rPr>
          <w:rFonts w:ascii="Arial" w:hAnsi="Arial" w:cs="Arial"/>
          <w:sz w:val="24"/>
          <w:szCs w:val="24"/>
        </w:rPr>
        <w:t xml:space="preserve">the </w:t>
      </w:r>
      <w:r w:rsidR="00344519">
        <w:rPr>
          <w:rFonts w:ascii="Arial" w:hAnsi="Arial" w:cs="Arial"/>
          <w:sz w:val="24"/>
          <w:szCs w:val="24"/>
        </w:rPr>
        <w:t>American R</w:t>
      </w:r>
      <w:r>
        <w:rPr>
          <w:rFonts w:ascii="Arial" w:hAnsi="Arial" w:cs="Arial"/>
          <w:sz w:val="24"/>
          <w:szCs w:val="24"/>
        </w:rPr>
        <w:t xml:space="preserve">evolution – and the grave site of the Johnson family </w:t>
      </w:r>
      <w:r w:rsidR="00140D56">
        <w:rPr>
          <w:rFonts w:ascii="Arial" w:hAnsi="Arial" w:cs="Arial"/>
          <w:sz w:val="24"/>
          <w:szCs w:val="24"/>
        </w:rPr>
        <w:t xml:space="preserve">– parents of Captain William Johnson, for whom the </w:t>
      </w:r>
      <w:r w:rsidR="00EF3930">
        <w:rPr>
          <w:rFonts w:ascii="Arial" w:hAnsi="Arial" w:cs="Arial"/>
          <w:sz w:val="24"/>
          <w:szCs w:val="24"/>
        </w:rPr>
        <w:t>town of Johnsonville was named.</w:t>
      </w:r>
    </w:p>
    <w:sectPr w:rsidR="0031395F" w:rsidRPr="0031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A2"/>
    <w:rsid w:val="00140D56"/>
    <w:rsid w:val="0029752F"/>
    <w:rsid w:val="0031395F"/>
    <w:rsid w:val="00344519"/>
    <w:rsid w:val="00592E88"/>
    <w:rsid w:val="005F5470"/>
    <w:rsid w:val="007B60E5"/>
    <w:rsid w:val="00916F7C"/>
    <w:rsid w:val="009453AF"/>
    <w:rsid w:val="00A00294"/>
    <w:rsid w:val="00A2717C"/>
    <w:rsid w:val="00BB3BA2"/>
    <w:rsid w:val="00EF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cp:lastModifiedBy>
  <cp:revision>2</cp:revision>
  <dcterms:created xsi:type="dcterms:W3CDTF">2014-05-25T16:19:00Z</dcterms:created>
  <dcterms:modified xsi:type="dcterms:W3CDTF">2014-05-25T16:19:00Z</dcterms:modified>
</cp:coreProperties>
</file>